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1A805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R O J E K T L I GJ</w:t>
      </w:r>
    </w:p>
    <w:p w14:paraId="6EF7A82C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2DFB9074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26E17E58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Nr._</w:t>
      </w:r>
      <w:proofErr w:type="gramEnd"/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_____/2018</w:t>
      </w:r>
    </w:p>
    <w:p w14:paraId="33B8C565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52797BD9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PËR </w:t>
      </w:r>
    </w:p>
    <w:p w14:paraId="19910A9A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C507675" w14:textId="780E17A9" w:rsidR="00144216" w:rsidRPr="008D2E09" w:rsidRDefault="00F62955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  <w:u w:val="single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DISA NDRYSHIME DHE SHTESA NË </w:t>
      </w:r>
      <w:r w:rsidR="00615074"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LIGJIN NR.97/2013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“PËR MEDIAT AUDIOVIZIVE N</w:t>
      </w:r>
      <w:r w:rsidR="007824F6"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Ë REPUBLIKËN E SHQIPËRISË</w:t>
      </w:r>
      <w:proofErr w:type="gramStart"/>
      <w:r w:rsidR="007824F6"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”,  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TË</w:t>
      </w:r>
      <w:proofErr w:type="gramEnd"/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NDRYSHUAR</w:t>
      </w:r>
    </w:p>
    <w:p w14:paraId="65DD4F67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63C07A5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7FE2DFD" w14:textId="77777777" w:rsidR="00144216" w:rsidRPr="008D2E09" w:rsidRDefault="00F62955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shtetjet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neneve 78 dhe 83, pika 1,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Kushtetut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s, me propozimin e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shillit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Ministrave, Kuvendi i Republik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 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Shqip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ris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</w:p>
    <w:p w14:paraId="6D373639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A281786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 E N D O S I:</w:t>
      </w:r>
    </w:p>
    <w:p w14:paraId="6F1B6264" w14:textId="77777777" w:rsidR="00144216" w:rsidRPr="008D2E09" w:rsidRDefault="00144216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089A9A21" w14:textId="77777777" w:rsidR="00144216" w:rsidRPr="008D2E09" w:rsidRDefault="00F62955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ligjin nr.97/2013, “P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mediat audiovizive 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Republik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 e Shqip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ris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ë”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,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ndryshuar, 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hen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ndryshime dhe shtesa: </w:t>
      </w:r>
    </w:p>
    <w:p w14:paraId="2E17AAF2" w14:textId="77777777" w:rsidR="00144216" w:rsidRPr="008D2E09" w:rsidRDefault="00144216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5D05E047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1</w:t>
      </w:r>
    </w:p>
    <w:p w14:paraId="4579DFE1" w14:textId="77777777" w:rsidR="00144216" w:rsidRPr="008D2E09" w:rsidRDefault="00144216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6F8E9DA4" w14:textId="77777777" w:rsidR="00144216" w:rsidRPr="008D2E09" w:rsidRDefault="00F62955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Titulli i ligjit ndryshohet dhe bëhet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“P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mediat audiovizive dhe elektronike 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Republik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 e Shqip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ris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ë”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D4293CA" w14:textId="77777777" w:rsidR="00144216" w:rsidRPr="008D2E09" w:rsidRDefault="00144216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0E2C85ED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2</w:t>
      </w:r>
    </w:p>
    <w:p w14:paraId="5D1A8AE5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5E4F5D10" w14:textId="77777777" w:rsidR="00144216" w:rsidRPr="008D2E09" w:rsidRDefault="00F62955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Neni 2 ndryshohet, si m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posht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5B221E7" w14:textId="77777777" w:rsidR="00144216" w:rsidRPr="008D2E09" w:rsidRDefault="00F62955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“Neni 2 </w:t>
      </w:r>
    </w:p>
    <w:p w14:paraId="3DCB74C2" w14:textId="77777777" w:rsidR="00144216" w:rsidRPr="008D2E09" w:rsidRDefault="00F62955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Fusha e zbatimit</w:t>
      </w:r>
    </w:p>
    <w:p w14:paraId="414B0826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6847331" w14:textId="77777777" w:rsidR="00144216" w:rsidRPr="008D2E09" w:rsidRDefault="00F62955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Ky ligj zbatohet pë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 transmetimet audiovizive lineare, transmetimet audiovizive jolineare, sh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ërbimet mbë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shtet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tyre si dhe sh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ërbimet e publikimeve elektronike. Ky ligj nuk zbatohet pë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median e shkruar.”.</w:t>
      </w:r>
    </w:p>
    <w:p w14:paraId="52441363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18A8AF15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 3</w:t>
      </w:r>
      <w:proofErr w:type="gramEnd"/>
    </w:p>
    <w:p w14:paraId="1A51849C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44590F31" w14:textId="77777777" w:rsidR="00144216" w:rsidRPr="008D2E09" w:rsidRDefault="00F62955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nenin 3 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hen ndryshimet, si m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posht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7A89F52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0AF4E270" w14:textId="77777777" w:rsidR="00144216" w:rsidRPr="008D2E09" w:rsidRDefault="00F62955">
      <w:pPr>
        <w:pStyle w:val="ListParagraph"/>
        <w:numPr>
          <w:ilvl w:val="0"/>
          <w:numId w:val="3"/>
        </w:numPr>
        <w:tabs>
          <w:tab w:val="num" w:pos="402"/>
          <w:tab w:val="left" w:pos="463"/>
        </w:tabs>
        <w:spacing w:after="0" w:line="240" w:lineRule="auto"/>
        <w:ind w:left="40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Pas pikës 17 shtohet pika 17/1, me këtë përmbajtje:</w:t>
      </w:r>
    </w:p>
    <w:p w14:paraId="6F9F8766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561A5468" w14:textId="77777777" w:rsidR="00144216" w:rsidRPr="008D2E09" w:rsidRDefault="00F62955">
      <w:pPr>
        <w:pStyle w:val="ListParagraph"/>
        <w:spacing w:after="0" w:line="240" w:lineRule="auto"/>
        <w:ind w:left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17/1. Ofruesi i sh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rbimit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publikimeve </w:t>
      </w: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elektronike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”ë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personi fizik ose juridik,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regjistruar në regjistrin e ofruesve të publikimeve elektronike,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ofron sh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rbime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publikimit elektronik.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4B24F977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64832258" w14:textId="77777777" w:rsidR="00144216" w:rsidRPr="008D2E09" w:rsidRDefault="00F62955">
      <w:pPr>
        <w:pStyle w:val="BodyA"/>
        <w:spacing w:after="0" w:line="240" w:lineRule="auto"/>
        <w:ind w:left="54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2.  Pas pik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ës 26 shtohet pika 26/1, me kë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rmbajtje:</w:t>
      </w:r>
    </w:p>
    <w:p w14:paraId="15C97B30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6D87A585" w14:textId="77777777" w:rsidR="00144216" w:rsidRPr="008D2E09" w:rsidRDefault="00F62955">
      <w:pPr>
        <w:pStyle w:val="BodyA"/>
        <w:spacing w:after="0" w:line="240" w:lineRule="auto"/>
        <w:ind w:left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“26/1 “Publikimi </w:t>
      </w: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elektronik”p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rfshin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nuk kufizohet n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programe/publikime,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rmbajtja e t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cilave, 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rmjet internetit, transmetohet/publikohet n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nyr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ditore ose periodike, nga ofruesit e publikimeve elektronike, me q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llim informimin, argetimin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dhe edukimin e publikut.</w:t>
      </w:r>
    </w:p>
    <w:p w14:paraId="07E5CB4B" w14:textId="77777777" w:rsidR="00144216" w:rsidRPr="008D2E09" w:rsidRDefault="00F62955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</w:p>
    <w:p w14:paraId="15B4A5FC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 4</w:t>
      </w:r>
      <w:proofErr w:type="gramEnd"/>
    </w:p>
    <w:p w14:paraId="4E506EB1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  <w:u w:color="FF0000"/>
        </w:rPr>
      </w:pPr>
    </w:p>
    <w:p w14:paraId="7EB35457" w14:textId="77777777" w:rsidR="00144216" w:rsidRPr="008D2E09" w:rsidRDefault="00F62955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pik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  2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, 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nenit 4, pas fjal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 “... audioviziv ...” shtohen fjal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 “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... dhe ofruesit e sh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rbimeve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publikimeve elektronike, ... ”.</w:t>
      </w:r>
    </w:p>
    <w:p w14:paraId="40B777DB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597DD5EA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5</w:t>
      </w:r>
    </w:p>
    <w:p w14:paraId="4B84452E" w14:textId="77777777" w:rsidR="00144216" w:rsidRPr="008D2E09" w:rsidRDefault="00F62955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nenin 20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hen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to ndryshime:</w:t>
      </w:r>
    </w:p>
    <w:p w14:paraId="2C5EC104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4A1F7EFC" w14:textId="77777777" w:rsidR="00144216" w:rsidRPr="008D2E09" w:rsidRDefault="00F62955">
      <w:pPr>
        <w:pStyle w:val="BodyA"/>
        <w:spacing w:after="0" w:line="240" w:lineRule="auto"/>
        <w:ind w:left="54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pik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615074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2,</w:t>
      </w:r>
      <w:r w:rsidR="00615074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pas  fjal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“... audiovizive ...” shtohen fjal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 “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... dhe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rmbajtjet e ofruesve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rbimeve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publikimeve elektronike”.</w:t>
      </w:r>
    </w:p>
    <w:p w14:paraId="35575CCB" w14:textId="77777777" w:rsidR="00144216" w:rsidRPr="008D2E09" w:rsidRDefault="00144216">
      <w:pPr>
        <w:pStyle w:val="BodyA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38FAA04" w14:textId="77777777" w:rsidR="00144216" w:rsidRPr="008D2E09" w:rsidRDefault="00F62955">
      <w:pPr>
        <w:pStyle w:val="ListParagraph"/>
        <w:numPr>
          <w:ilvl w:val="0"/>
          <w:numId w:val="3"/>
        </w:numPr>
        <w:tabs>
          <w:tab w:val="num" w:pos="402"/>
          <w:tab w:val="left" w:pos="463"/>
        </w:tabs>
        <w:spacing w:after="0" w:line="240" w:lineRule="auto"/>
        <w:ind w:left="40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Në pikën 3, bëhen këto ndryshime:</w:t>
      </w:r>
    </w:p>
    <w:p w14:paraId="697A4639" w14:textId="77777777" w:rsidR="00144216" w:rsidRPr="008D2E09" w:rsidRDefault="00144216">
      <w:pPr>
        <w:pStyle w:val="ListParagraph"/>
        <w:spacing w:after="0" w:line="240" w:lineRule="auto"/>
        <w:ind w:left="90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12E4F2C5" w14:textId="77777777" w:rsidR="00144216" w:rsidRPr="008D2E09" w:rsidRDefault="00F62955">
      <w:pPr>
        <w:pStyle w:val="ListParagraph"/>
        <w:numPr>
          <w:ilvl w:val="0"/>
          <w:numId w:val="6"/>
        </w:numPr>
        <w:tabs>
          <w:tab w:val="num" w:pos="582"/>
          <w:tab w:val="left" w:pos="643"/>
        </w:tabs>
        <w:spacing w:after="0" w:line="240" w:lineRule="auto"/>
        <w:ind w:left="58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Në shkronjën “a”, pas fjalës “... OSHMA-të ...</w:t>
      </w: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”,  shtohet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edhe “... OSHPE-të ...”.</w:t>
      </w:r>
    </w:p>
    <w:p w14:paraId="74421EEB" w14:textId="77777777" w:rsidR="00144216" w:rsidRPr="008D2E09" w:rsidRDefault="00144216">
      <w:pPr>
        <w:pStyle w:val="ListParagraph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27A915C8" w14:textId="77777777" w:rsidR="00144216" w:rsidRPr="008D2E09" w:rsidRDefault="00F62955">
      <w:pPr>
        <w:pStyle w:val="BodyA"/>
        <w:spacing w:after="0" w:line="240" w:lineRule="auto"/>
        <w:ind w:left="72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 Shkronja “b”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ndryshohet, si m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posht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vijon:</w:t>
      </w:r>
    </w:p>
    <w:p w14:paraId="1CB56F9A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7872788" w14:textId="77777777" w:rsidR="00144216" w:rsidRPr="008D2E09" w:rsidRDefault="00F62955">
      <w:pPr>
        <w:pStyle w:val="BodyA"/>
        <w:spacing w:after="0" w:line="240" w:lineRule="auto"/>
        <w:ind w:left="45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“b)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shqyrtoj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ankesat, sipas neneve 51, 51/</w:t>
      </w: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1,  52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,  53, dhe 53/1,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ëtij ligji.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17047C47" w14:textId="77777777" w:rsidR="00144216" w:rsidRPr="008D2E09" w:rsidRDefault="00144216">
      <w:pPr>
        <w:pStyle w:val="BodyA"/>
        <w:spacing w:after="0" w:line="240" w:lineRule="auto"/>
        <w:rPr>
          <w:rFonts w:ascii="Times New Roman" w:eastAsia="Times New Roman Bold" w:hAnsi="Times New Roman" w:cs="Times New Roman"/>
          <w:i/>
          <w:iCs/>
          <w:color w:val="000000" w:themeColor="text1"/>
          <w:sz w:val="24"/>
          <w:szCs w:val="24"/>
        </w:rPr>
      </w:pPr>
    </w:p>
    <w:p w14:paraId="22206A9D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6</w:t>
      </w:r>
    </w:p>
    <w:p w14:paraId="50A6D310" w14:textId="77777777" w:rsidR="00144216" w:rsidRPr="008D2E09" w:rsidRDefault="00F62955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 “ë”, t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pikes 1 t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nenit 33, pas fjal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“ e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drejta e autorit” shtohen fjal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“ ... trasmetim, re-trasmetim ...”. </w:t>
      </w:r>
    </w:p>
    <w:p w14:paraId="2AFBF856" w14:textId="77777777" w:rsidR="00144216" w:rsidRPr="008D2E09" w:rsidRDefault="00144216">
      <w:pPr>
        <w:pStyle w:val="Body"/>
        <w:rPr>
          <w:rFonts w:eastAsia="Times New Roman Bold"/>
          <w:color w:val="000000" w:themeColor="text1"/>
        </w:rPr>
      </w:pPr>
    </w:p>
    <w:p w14:paraId="1F72C7D2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Neni 7 </w:t>
      </w:r>
    </w:p>
    <w:p w14:paraId="11688F32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34A24B6" w14:textId="77777777" w:rsidR="00144216" w:rsidRPr="008D2E09" w:rsidRDefault="00F62955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Pas nenit 33 shtohet neni 33/1, me kë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rmbajtje: </w:t>
      </w:r>
    </w:p>
    <w:p w14:paraId="7E6F591E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10BACF9C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“Neni 33/1</w:t>
      </w:r>
    </w:p>
    <w:p w14:paraId="69BB42F3" w14:textId="77777777" w:rsidR="00144216" w:rsidRPr="008D2E09" w:rsidRDefault="00F62955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Detyrimet e OSHPE-ve</w:t>
      </w:r>
    </w:p>
    <w:p w14:paraId="500455B8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51594DD5" w14:textId="77777777" w:rsidR="00144216" w:rsidRPr="008D2E09" w:rsidRDefault="00E635F1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1.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Ofruesi i sh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rbimit t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publikimit elektronik duhet t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A0BC3FC" w14:textId="77777777" w:rsidR="00144216" w:rsidRPr="008D2E09" w:rsidRDefault="00F62955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6A920E" w14:textId="77777777" w:rsidR="00144216" w:rsidRPr="008D2E09" w:rsidRDefault="00F62955">
      <w:pPr>
        <w:pStyle w:val="ListParagraph"/>
        <w:numPr>
          <w:ilvl w:val="0"/>
          <w:numId w:val="9"/>
        </w:numPr>
        <w:tabs>
          <w:tab w:val="num" w:pos="762"/>
          <w:tab w:val="left" w:pos="823"/>
        </w:tabs>
        <w:spacing w:after="0" w:line="240" w:lineRule="auto"/>
        <w:ind w:left="76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sigurojë që publikimet të shfaqen në një mënyrë të vërtetë, të paanshme dhe objektive; </w:t>
      </w:r>
    </w:p>
    <w:p w14:paraId="7372186C" w14:textId="77777777" w:rsidR="00144216" w:rsidRPr="008D2E09" w:rsidRDefault="00F62955">
      <w:pPr>
        <w:pStyle w:val="ListParagraph"/>
        <w:numPr>
          <w:ilvl w:val="0"/>
          <w:numId w:val="9"/>
        </w:numPr>
        <w:tabs>
          <w:tab w:val="num" w:pos="762"/>
          <w:tab w:val="left" w:pos="823"/>
        </w:tabs>
        <w:spacing w:after="0" w:line="240" w:lineRule="auto"/>
        <w:ind w:left="76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sigurojë që trajtimi i ngjarjeve, përfshirë çështjet, që janë tema të debatit publik, të jetë i drejtë për gjitha subjektet e interesuara në këto çështje dhe të paraqitet në mënyrë të vërtetë dhe të paanshme; </w:t>
      </w:r>
    </w:p>
    <w:p w14:paraId="7B1FD24E" w14:textId="77777777" w:rsidR="00144216" w:rsidRPr="008D2E09" w:rsidRDefault="00F62955">
      <w:pPr>
        <w:pStyle w:val="ListParagraph"/>
        <w:numPr>
          <w:ilvl w:val="0"/>
          <w:numId w:val="9"/>
        </w:numPr>
        <w:tabs>
          <w:tab w:val="num" w:pos="762"/>
          <w:tab w:val="left" w:pos="823"/>
        </w:tabs>
        <w:spacing w:after="0" w:line="240" w:lineRule="auto"/>
        <w:ind w:left="76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vendosin masa mbrojtëse </w:t>
      </w: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për  mospërdorimin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tyre për qëllime kriminale;</w:t>
      </w:r>
    </w:p>
    <w:p w14:paraId="0ED3E9E8" w14:textId="77777777" w:rsidR="00144216" w:rsidRPr="008D2E09" w:rsidRDefault="00F62955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)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  <w:t>mos cenoj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dinjitetin dhe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drejtat themelore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njeriut; </w:t>
      </w:r>
    </w:p>
    <w:p w14:paraId="72C12E96" w14:textId="77777777" w:rsidR="00144216" w:rsidRPr="008D2E09" w:rsidRDefault="00F62955">
      <w:pPr>
        <w:pStyle w:val="ListParagraph"/>
        <w:numPr>
          <w:ilvl w:val="0"/>
          <w:numId w:val="9"/>
        </w:numPr>
        <w:tabs>
          <w:tab w:val="num" w:pos="762"/>
          <w:tab w:val="left" w:pos="823"/>
        </w:tabs>
        <w:spacing w:after="0" w:line="240" w:lineRule="auto"/>
        <w:ind w:left="762" w:hanging="222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ofrohen për të gjithë përdoruesit njëlloj, pa dallime ndërmjet sekseve, racave, besimit, etnisë apo bindjeve të personave që i përfitojnë ato; </w:t>
      </w:r>
    </w:p>
    <w:p w14:paraId="7825315E" w14:textId="77777777" w:rsidR="00144216" w:rsidRPr="008D2E09" w:rsidRDefault="00F62955">
      <w:pPr>
        <w:pStyle w:val="ListParagraph"/>
        <w:spacing w:after="0" w:line="240" w:lineRule="auto"/>
        <w:ind w:left="900" w:hanging="360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dh)t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mos cenojn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sigurin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komb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tare dhe sigurin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e publikut;</w:t>
      </w:r>
    </w:p>
    <w:p w14:paraId="45E3CD2C" w14:textId="77777777" w:rsidR="00144216" w:rsidRPr="008D2E09" w:rsidRDefault="00F62955">
      <w:pPr>
        <w:pStyle w:val="ListParagraph"/>
        <w:numPr>
          <w:ilvl w:val="0"/>
          <w:numId w:val="9"/>
        </w:numPr>
        <w:tabs>
          <w:tab w:val="num" w:pos="762"/>
          <w:tab w:val="left" w:pos="823"/>
        </w:tabs>
        <w:spacing w:after="0" w:line="240" w:lineRule="auto"/>
        <w:ind w:left="762" w:hanging="222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mos cenojnë shëndetin publik; </w:t>
      </w:r>
    </w:p>
    <w:p w14:paraId="4F42EBB9" w14:textId="77777777" w:rsidR="00144216" w:rsidRPr="008D2E09" w:rsidRDefault="00F62955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respektoj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rregullat e etik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dhe moralit publik dhe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mos lejoj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shfaqen e publikimeve q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mund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nxisin vepra penale; </w:t>
      </w:r>
    </w:p>
    <w:p w14:paraId="5559F0C5" w14:textId="77777777" w:rsidR="00144216" w:rsidRPr="008D2E09" w:rsidRDefault="00F62955">
      <w:pPr>
        <w:pStyle w:val="ListParagraph"/>
        <w:numPr>
          <w:ilvl w:val="0"/>
          <w:numId w:val="9"/>
        </w:numPr>
        <w:tabs>
          <w:tab w:val="num" w:pos="762"/>
          <w:tab w:val="left" w:pos="823"/>
        </w:tabs>
        <w:spacing w:after="0" w:line="240" w:lineRule="auto"/>
        <w:ind w:left="76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respektojë të drejtat e autorit, në përputhje me legjislacionin në fuqi për të drejtën e autorit dhe të drejtat e tjera ë lidhura me të; </w:t>
      </w:r>
    </w:p>
    <w:p w14:paraId="7676AA3A" w14:textId="77777777" w:rsidR="00E635F1" w:rsidRPr="008D2E09" w:rsidRDefault="00F62955" w:rsidP="00E635F1">
      <w:pPr>
        <w:pStyle w:val="ListParagraph"/>
        <w:numPr>
          <w:ilvl w:val="0"/>
          <w:numId w:val="9"/>
        </w:numPr>
        <w:tabs>
          <w:tab w:val="num" w:pos="762"/>
          <w:tab w:val="left" w:pos="823"/>
        </w:tabs>
        <w:spacing w:after="0" w:line="240" w:lineRule="auto"/>
        <w:ind w:left="76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sigurojë mbrojtjen e të drejtave të konsumatorit;”</w:t>
      </w:r>
    </w:p>
    <w:p w14:paraId="416D6C28" w14:textId="77777777" w:rsidR="00125848" w:rsidRPr="008D2E09" w:rsidRDefault="00E635F1" w:rsidP="00125848">
      <w:pPr>
        <w:pStyle w:val="ListParagraph"/>
        <w:numPr>
          <w:ilvl w:val="0"/>
          <w:numId w:val="9"/>
        </w:numPr>
        <w:tabs>
          <w:tab w:val="num" w:pos="762"/>
          <w:tab w:val="left" w:pos="823"/>
        </w:tabs>
        <w:spacing w:after="0" w:line="240" w:lineRule="auto"/>
        <w:ind w:left="76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125848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publikojë n</w:t>
      </w:r>
      <w:r w:rsidR="00125848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125848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nyr</w:t>
      </w:r>
      <w:r w:rsidR="00125848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125848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qart</w:t>
      </w:r>
      <w:r w:rsidR="00125848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të dallueshme informacionin për:</w:t>
      </w:r>
      <w:r w:rsidR="00125848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DB0264" w14:textId="77777777" w:rsidR="00125848" w:rsidRPr="008D2E09" w:rsidRDefault="00E635F1" w:rsidP="00125848">
      <w:pPr>
        <w:pStyle w:val="ListParagraph"/>
        <w:numPr>
          <w:ilvl w:val="2"/>
          <w:numId w:val="9"/>
        </w:numPr>
        <w:tabs>
          <w:tab w:val="left" w:pos="823"/>
        </w:tabs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emrin dhe adresën</w:t>
      </w:r>
      <w:r w:rsidR="00125848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\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në rastin e personave juridikë, emri dhe adresën e përfaqësuesit të autorizuar;</w:t>
      </w:r>
    </w:p>
    <w:p w14:paraId="75F77138" w14:textId="77777777" w:rsidR="00E635F1" w:rsidRPr="008D2E09" w:rsidRDefault="00E635F1" w:rsidP="00125848">
      <w:pPr>
        <w:pStyle w:val="ListParagraph"/>
        <w:numPr>
          <w:ilvl w:val="2"/>
          <w:numId w:val="9"/>
        </w:numPr>
        <w:tabs>
          <w:tab w:val="left" w:pos="823"/>
        </w:tabs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shenjën/dritaren ku mund të bëhet ankesë për lajmin e publkuar.</w:t>
      </w:r>
    </w:p>
    <w:p w14:paraId="30BF68B5" w14:textId="77777777" w:rsidR="00125848" w:rsidRPr="008D2E09" w:rsidRDefault="00125848" w:rsidP="00125848">
      <w:pPr>
        <w:pStyle w:val="ListParagraph"/>
        <w:numPr>
          <w:ilvl w:val="0"/>
          <w:numId w:val="9"/>
        </w:numPr>
        <w:tabs>
          <w:tab w:val="left" w:pos="196"/>
        </w:tabs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të caktojë një person\persona përgjegjës për sektorin\sektorët përkatës të publkimeve emri\emrat dhe adresa\adresat e të cilit\cilëve duhet të publikohen qartësisht. Në caktimin e këtyre përsonave përgjegjës ofruesit e shërbimeve të publikimeve </w:t>
      </w:r>
      <w:proofErr w:type="gramStart"/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elektronike  mbajnë</w:t>
      </w:r>
      <w:proofErr w:type="gramEnd"/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parasysh cilësitë profesionale dhe etiko morale të tyre.</w:t>
      </w:r>
    </w:p>
    <w:p w14:paraId="2F2EBA15" w14:textId="77777777" w:rsidR="00144216" w:rsidRPr="008D2E09" w:rsidRDefault="00144216">
      <w:pPr>
        <w:pStyle w:val="Body"/>
        <w:jc w:val="both"/>
        <w:rPr>
          <w:color w:val="000000" w:themeColor="text1"/>
        </w:rPr>
      </w:pPr>
    </w:p>
    <w:p w14:paraId="2EA5948B" w14:textId="7B30981E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Neni  </w:t>
      </w:r>
      <w:r w:rsidR="007824F6"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proofErr w:type="gramEnd"/>
    </w:p>
    <w:p w14:paraId="214054F7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3C08519C" w14:textId="77777777" w:rsidR="00144216" w:rsidRPr="008D2E09" w:rsidRDefault="00F62955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i/>
          <w:iCs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Pas pik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 6,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 nenit 42, shtohet pika 6/1, me kë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rmbajtje:</w:t>
      </w:r>
    </w:p>
    <w:p w14:paraId="262FAB42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i/>
          <w:iCs/>
          <w:color w:val="000000" w:themeColor="text1"/>
          <w:sz w:val="24"/>
          <w:szCs w:val="24"/>
        </w:rPr>
      </w:pPr>
    </w:p>
    <w:p w14:paraId="0DC9D7CC" w14:textId="77777777" w:rsidR="00144216" w:rsidRPr="008D2E09" w:rsidRDefault="00F62955">
      <w:pPr>
        <w:pStyle w:val="BodyA"/>
        <w:spacing w:after="0" w:line="240" w:lineRule="auto"/>
        <w:ind w:left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“6/1.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gjitha format e komunikimeve me natyr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tregtare në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transmetimet audiovizive dhe publikimet elektronike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 loj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rat e fatit, bastet sportive, kazinot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dhe bingo televizive jan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ndaluara.”.</w:t>
      </w:r>
    </w:p>
    <w:p w14:paraId="29DA834C" w14:textId="77777777" w:rsidR="00144216" w:rsidRPr="008D2E09" w:rsidRDefault="00144216">
      <w:pPr>
        <w:pStyle w:val="BodyA"/>
        <w:spacing w:after="0" w:line="240" w:lineRule="auto"/>
        <w:rPr>
          <w:rFonts w:ascii="Times New Roman" w:eastAsia="Times New Roman Bold" w:hAnsi="Times New Roman" w:cs="Times New Roman"/>
          <w:i/>
          <w:iCs/>
          <w:color w:val="000000" w:themeColor="text1"/>
          <w:sz w:val="24"/>
          <w:szCs w:val="24"/>
        </w:rPr>
      </w:pPr>
    </w:p>
    <w:p w14:paraId="3EEBD619" w14:textId="08636C44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Neni </w:t>
      </w:r>
      <w:r w:rsidR="007824F6"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</w:p>
    <w:p w14:paraId="78814E9A" w14:textId="77777777" w:rsidR="00144216" w:rsidRPr="008D2E09" w:rsidRDefault="00144216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13B15BC4" w14:textId="77777777" w:rsidR="00144216" w:rsidRPr="008D2E09" w:rsidRDefault="00F62955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Pas nenit 51 shtohet neni 51/1, me kë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rmbajtje:</w:t>
      </w:r>
    </w:p>
    <w:p w14:paraId="161A1E63" w14:textId="77777777" w:rsidR="00144216" w:rsidRPr="008D2E09" w:rsidRDefault="00144216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030C6794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“Neni 51/1</w:t>
      </w:r>
    </w:p>
    <w:p w14:paraId="0DEE414E" w14:textId="77777777" w:rsidR="00144216" w:rsidRPr="008D2E09" w:rsidRDefault="00F62955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Procedurat p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 trajtimin dhe shqyrtimin e ankesave</w:t>
      </w:r>
    </w:p>
    <w:p w14:paraId="084C0B15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6851E284" w14:textId="77777777" w:rsidR="00144216" w:rsidRPr="008D2E09" w:rsidRDefault="00F62955">
      <w:pPr>
        <w:pStyle w:val="ListParagraph"/>
        <w:numPr>
          <w:ilvl w:val="0"/>
          <w:numId w:val="12"/>
        </w:numPr>
        <w:tabs>
          <w:tab w:val="num" w:pos="222"/>
          <w:tab w:val="left" w:pos="283"/>
        </w:tabs>
        <w:spacing w:after="0" w:line="240" w:lineRule="auto"/>
        <w:ind w:left="2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OSHPE-ja është e detyruar të shqyrtojë çdo ankesë të arsyetuar të paraqitur me shkrim nga çdo person për programet e publikuara prej tij, lidhur me zbatimin e kërkesave të nenit 33/1, të këtij ligji.</w:t>
      </w:r>
    </w:p>
    <w:p w14:paraId="286BE382" w14:textId="77777777" w:rsidR="00144216" w:rsidRPr="008D2E09" w:rsidRDefault="00144216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4E03A7E0" w14:textId="77777777" w:rsidR="00144216" w:rsidRPr="008D2E09" w:rsidRDefault="00F62955">
      <w:pPr>
        <w:pStyle w:val="ListParagraph"/>
        <w:numPr>
          <w:ilvl w:val="0"/>
          <w:numId w:val="12"/>
        </w:numPr>
        <w:tabs>
          <w:tab w:val="num" w:pos="222"/>
          <w:tab w:val="left" w:pos="283"/>
        </w:tabs>
        <w:spacing w:after="0" w:line="240" w:lineRule="auto"/>
        <w:ind w:left="2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Ankesa i paraqitet OSHPE-së jo më vonë se 30 (tridhjetë) ditë nga data e publikimit/transmetimit të përmbajtjes, ose kur në rastin e dy ose më shumë publikimeve të lidhura me njëra-tjetrën, nga data e publikimit/transmettimit më të fundit. </w:t>
      </w:r>
    </w:p>
    <w:p w14:paraId="7D4C184F" w14:textId="77777777" w:rsidR="00144216" w:rsidRPr="008D2E09" w:rsidRDefault="00144216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6B4D8A07" w14:textId="77777777" w:rsidR="00144216" w:rsidRPr="008D2E09" w:rsidRDefault="00F62955">
      <w:pPr>
        <w:pStyle w:val="ListParagraph"/>
        <w:numPr>
          <w:ilvl w:val="0"/>
          <w:numId w:val="12"/>
        </w:numPr>
        <w:tabs>
          <w:tab w:val="num" w:pos="222"/>
          <w:tab w:val="left" w:pos="283"/>
        </w:tabs>
        <w:spacing w:after="0" w:line="240" w:lineRule="auto"/>
        <w:ind w:left="2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Personi që pretendon shkeljen, duhet t’i kërkojë ofruesit të shërbimit të publikimit elektronik, duke paraqitur arsyet dhe faktet që mbështesin kërkesën, heqjen e përmbajtjes.</w:t>
      </w:r>
    </w:p>
    <w:p w14:paraId="18B52E26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9B8282A" w14:textId="77777777" w:rsidR="00144216" w:rsidRPr="008D2E09" w:rsidRDefault="00F62955">
      <w:pPr>
        <w:pStyle w:val="ListParagraph"/>
        <w:numPr>
          <w:ilvl w:val="0"/>
          <w:numId w:val="12"/>
        </w:numPr>
        <w:tabs>
          <w:tab w:val="num" w:pos="222"/>
          <w:tab w:val="left" w:pos="283"/>
        </w:tabs>
        <w:spacing w:after="0" w:line="240" w:lineRule="auto"/>
        <w:ind w:left="2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Ofruesi i shërbimit të publikimit elektronik, brenda 24 orësh nga marrja e ankesës, duhet të shqyrtoj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ankesën dhe informj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ankuesin.</w:t>
      </w:r>
    </w:p>
    <w:p w14:paraId="28E9D496" w14:textId="77777777" w:rsidR="00144216" w:rsidRPr="008D2E09" w:rsidRDefault="00144216">
      <w:pPr>
        <w:pStyle w:val="ListParagrap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2D8D45C0" w14:textId="77777777" w:rsidR="00144216" w:rsidRPr="008D2E09" w:rsidRDefault="00F62955">
      <w:pPr>
        <w:pStyle w:val="ListParagraph"/>
        <w:numPr>
          <w:ilvl w:val="0"/>
          <w:numId w:val="12"/>
        </w:numPr>
        <w:tabs>
          <w:tab w:val="num" w:pos="222"/>
          <w:tab w:val="left" w:pos="283"/>
        </w:tabs>
        <w:spacing w:after="0" w:line="240" w:lineRule="auto"/>
        <w:ind w:left="2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Nëse OSHPE-ja refuzon ankesën, ose nuk kthen përgjigje brenda 24 orësh nga marrja e saj, personi ka të drejtë të ankohet pranë Këshillit të Ankesave.Këshilli i Ankesave, brenda 72 orësh nga depozitimi /paraqitja e ankesës, vendos mbi ankesën përkatëse ose nga paraqitja e pretendimeve t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OSHPE n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rastet e zbatimit t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pik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 6 t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6F52FC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tij neni.</w:t>
      </w:r>
    </w:p>
    <w:p w14:paraId="1FB9A6A0" w14:textId="77777777" w:rsidR="00144216" w:rsidRPr="008D2E09" w:rsidRDefault="00144216">
      <w:pPr>
        <w:pStyle w:val="ListParagrap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303A13BB" w14:textId="77777777" w:rsidR="00144216" w:rsidRPr="008D2E09" w:rsidRDefault="00F62955">
      <w:pPr>
        <w:pStyle w:val="ListParagraph"/>
        <w:numPr>
          <w:ilvl w:val="0"/>
          <w:numId w:val="12"/>
        </w:numPr>
        <w:tabs>
          <w:tab w:val="num" w:pos="222"/>
          <w:tab w:val="left" w:pos="283"/>
        </w:tabs>
        <w:spacing w:after="0" w:line="240" w:lineRule="auto"/>
        <w:ind w:left="2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Këshilli i Ankesave, kur e çmon të nevojshme, ia kalon ankesën e paraqitur OSHPE-së për të paraqitur pretendimet e veta brenda 48 orësh. </w:t>
      </w:r>
    </w:p>
    <w:p w14:paraId="3F13AAF9" w14:textId="77777777" w:rsidR="00144216" w:rsidRPr="008D2E09" w:rsidRDefault="00144216">
      <w:pPr>
        <w:pStyle w:val="ListParagrap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092FB94" w14:textId="77777777" w:rsidR="00144216" w:rsidRPr="008D2E09" w:rsidRDefault="00F62955">
      <w:pPr>
        <w:pStyle w:val="ListParagraph"/>
        <w:numPr>
          <w:ilvl w:val="0"/>
          <w:numId w:val="12"/>
        </w:numPr>
        <w:tabs>
          <w:tab w:val="num" w:pos="222"/>
          <w:tab w:val="left" w:pos="283"/>
        </w:tabs>
        <w:spacing w:after="0" w:line="240" w:lineRule="auto"/>
        <w:ind w:left="2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Pas shqyrtimit të ankesës dhe/ose pretendimeve të OSHPE-së, Këshilli i Ankesave, nëse çmon </w:t>
      </w: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se  ka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shkelje, merr masat përkatëse, duke përfshirë sanksionet në përputhje me këtë ligj. Në çdo rast Këshilli i Ankesave njofton me shkrim personin që ka paraqitur ankesën dhe OSHPE-në përkatëse mbi konkluzionet dhe masat.</w:t>
      </w:r>
    </w:p>
    <w:p w14:paraId="51CA56E6" w14:textId="77777777" w:rsidR="00144216" w:rsidRPr="008D2E09" w:rsidRDefault="00144216">
      <w:pPr>
        <w:pStyle w:val="ListParagraph"/>
        <w:spacing w:after="0" w:line="240" w:lineRule="auto"/>
        <w:ind w:left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5A749264" w14:textId="77777777" w:rsidR="00144216" w:rsidRPr="008D2E09" w:rsidRDefault="00F62955" w:rsidP="00E635F1">
      <w:pPr>
        <w:pStyle w:val="ListParagraph"/>
        <w:numPr>
          <w:ilvl w:val="0"/>
          <w:numId w:val="12"/>
        </w:numPr>
        <w:tabs>
          <w:tab w:val="num" w:pos="222"/>
          <w:tab w:val="left" w:pos="283"/>
        </w:tabs>
        <w:spacing w:after="0" w:line="240" w:lineRule="auto"/>
        <w:ind w:left="2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OSHPE-ja publikon konkluzionin e Këshillit të Ankesave, kur ky konkluzion është në favor të personit që ka kryer ankesën, brenda 24 orësh nga marrja e njoftimit, në një mënyrë të njëjtë me atë të realizimit të publikimit, kundrejt të cilit është bërë ankesa”. </w:t>
      </w:r>
    </w:p>
    <w:p w14:paraId="4520E231" w14:textId="77777777" w:rsidR="00144216" w:rsidRPr="008D2E09" w:rsidRDefault="00144216">
      <w:pPr>
        <w:pStyle w:val="BodyA"/>
        <w:spacing w:after="0" w:line="240" w:lineRule="auto"/>
        <w:ind w:left="900" w:hanging="360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19923FCE" w14:textId="68B4FA22" w:rsidR="00144216" w:rsidRPr="008D2E09" w:rsidRDefault="00F62955" w:rsidP="006F52FC">
      <w:pPr>
        <w:pStyle w:val="BodyA"/>
        <w:spacing w:after="0" w:line="240" w:lineRule="auto"/>
        <w:ind w:firstLine="720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1</w:t>
      </w:r>
      <w:r w:rsidR="007824F6"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</w:p>
    <w:p w14:paraId="1AA678B0" w14:textId="77777777" w:rsidR="00144216" w:rsidRPr="008D2E09" w:rsidRDefault="00144216">
      <w:pPr>
        <w:pStyle w:val="BodyA"/>
        <w:spacing w:after="0" w:line="240" w:lineRule="auto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7F70A9E9" w14:textId="77777777" w:rsidR="00144216" w:rsidRPr="008D2E09" w:rsidRDefault="00F62955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Pas nenit 53 shtohet neni 53/1, me kë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rmbajtje:</w:t>
      </w:r>
    </w:p>
    <w:p w14:paraId="203355C5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6C6E1F6F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“Neni 53/1</w:t>
      </w:r>
    </w:p>
    <w:p w14:paraId="57B8E05B" w14:textId="77777777" w:rsidR="00144216" w:rsidRPr="008D2E09" w:rsidRDefault="00F62955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E drejta e p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rgjigjes p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 OSHPE-t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ë</w:t>
      </w:r>
    </w:p>
    <w:p w14:paraId="6A83E6C9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6139A427" w14:textId="77777777" w:rsidR="00144216" w:rsidRPr="008D2E09" w:rsidRDefault="00F62955">
      <w:pPr>
        <w:pStyle w:val="BodyA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1. Çdo person, dinjiteti dhe reputacioni i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cilit jan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prekur nga publikimi i fakteve dhe informacioneve jo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sakta prej OSHPE-s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ka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 e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rgjigjes. </w:t>
      </w:r>
    </w:p>
    <w:p w14:paraId="7B5B6506" w14:textId="77777777" w:rsidR="00144216" w:rsidRPr="008D2E09" w:rsidRDefault="00144216">
      <w:pPr>
        <w:pStyle w:val="BodyA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C3F96DB" w14:textId="77777777" w:rsidR="00144216" w:rsidRPr="008D2E09" w:rsidRDefault="00F62955">
      <w:pPr>
        <w:pStyle w:val="BodyA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2.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  <w:t>Personi q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ushtron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 e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rgjigjes, duhet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paraqes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rkes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 shkrim, drejtuar ofruesit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rbimit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publikimit elektronik duke parashtruar arsyet dhe faktet q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shtetin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rkes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 e tij.</w:t>
      </w:r>
    </w:p>
    <w:p w14:paraId="2E8B3D2E" w14:textId="77777777" w:rsidR="00144216" w:rsidRPr="008D2E09" w:rsidRDefault="00F62955">
      <w:pPr>
        <w:pStyle w:val="BodyA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B6DDA9" w14:textId="77777777" w:rsidR="00144216" w:rsidRPr="008D2E09" w:rsidRDefault="00F62955">
      <w:pPr>
        <w:pStyle w:val="BodyA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rkesa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 e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rgjigjes duhet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paraqitet tek OSHPE-ja, brenda 7 (shtat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ë) ditë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ve nga publikimi i fakteve dhe informacioneve q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pretendohen jo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sakta.</w:t>
      </w:r>
    </w:p>
    <w:p w14:paraId="38626EF7" w14:textId="77777777" w:rsidR="00144216" w:rsidRPr="008D2E09" w:rsidRDefault="00144216">
      <w:pPr>
        <w:pStyle w:val="BodyA"/>
        <w:spacing w:after="0" w:line="240" w:lineRule="auto"/>
        <w:ind w:left="360" w:hanging="360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3347DA04" w14:textId="77777777" w:rsidR="00144216" w:rsidRPr="008D2E09" w:rsidRDefault="00F62955" w:rsidP="00E635F1">
      <w:pPr>
        <w:pStyle w:val="Body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OSHPE-ja, brenda 24 or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ve nga marrja e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rkes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s, vendos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ushtrimin ose refuzimin e 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 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rgjigjes dhe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njofton me shkrim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rkuesin. </w:t>
      </w:r>
    </w:p>
    <w:p w14:paraId="66838E96" w14:textId="77777777" w:rsidR="00125848" w:rsidRPr="008D2E09" w:rsidRDefault="00125848" w:rsidP="00125848">
      <w:pPr>
        <w:pStyle w:val="BodyA"/>
        <w:spacing w:after="0" w:line="240" w:lineRule="auto"/>
        <w:ind w:left="46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2071A" w14:textId="77777777" w:rsidR="00125848" w:rsidRPr="008D2E09" w:rsidRDefault="00125848" w:rsidP="00125848">
      <w:pPr>
        <w:pStyle w:val="ListParagraph"/>
        <w:numPr>
          <w:ilvl w:val="0"/>
          <w:numId w:val="3"/>
        </w:numPr>
        <w:tabs>
          <w:tab w:val="left" w:pos="196"/>
        </w:tabs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Ofruesit e shërbimeve të publikimeve elektronike, </w:t>
      </w:r>
      <w:r w:rsidR="00D732B9"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nëse vendos për ushtrimin e të drejtës, publikon </w:t>
      </w:r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përgjigjen e personit ose institucionit që është prekur/përmendur nga publikimi, pa kosto financiare për personin e prekur/përmendur. Përgjigja duhet të publikohet e plotë, e dukshme dhe në të njëtën faqe ku është publikuar materiali që kontestohet. Nëse publikimi hiqet nga faqja/portali përpara se përgjigja e personit të prekur/përmendur të publikohet, përgjigja duhet të sigurohet në një pozicion të krahasueshëm për të njëjtën kohëzgjatje si publikimi i mëparshëm.</w:t>
      </w:r>
    </w:p>
    <w:p w14:paraId="48D75EE4" w14:textId="77777777" w:rsidR="00E635F1" w:rsidRPr="008D2E09" w:rsidRDefault="00E635F1" w:rsidP="00E635F1">
      <w:pPr>
        <w:pStyle w:val="ListParagraph"/>
        <w:numPr>
          <w:ilvl w:val="0"/>
          <w:numId w:val="3"/>
        </w:numPr>
        <w:tabs>
          <w:tab w:val="left" w:pos="196"/>
        </w:tabs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Ofruesit e shërbimeve të</w:t>
      </w:r>
      <w:r w:rsidR="00125848"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publikimeve elektronike </w:t>
      </w:r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nuk kanë detyrim të publikojnë përgjigjen parashikuar në pikën </w:t>
      </w:r>
      <w:r w:rsidR="00D732B9"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1</w:t>
      </w:r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të këtij neni nëse:</w:t>
      </w:r>
    </w:p>
    <w:p w14:paraId="096020A1" w14:textId="77777777" w:rsidR="00E635F1" w:rsidRPr="008D2E09" w:rsidRDefault="00E635F1" w:rsidP="00D732B9">
      <w:pPr>
        <w:pStyle w:val="ListParagraph"/>
        <w:tabs>
          <w:tab w:val="left" w:pos="196"/>
        </w:tabs>
        <w:ind w:left="463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a. </w:t>
      </w:r>
      <w:proofErr w:type="gramStart"/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pala</w:t>
      </w:r>
      <w:proofErr w:type="gramEnd"/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e prekur/përmendur nuk ka interes të ligjshëm për të dhënë përgjigje;</w:t>
      </w:r>
    </w:p>
    <w:p w14:paraId="47D0851F" w14:textId="77777777" w:rsidR="00E635F1" w:rsidRPr="008D2E09" w:rsidRDefault="00E635F1" w:rsidP="00D732B9">
      <w:pPr>
        <w:pStyle w:val="ListParagraph"/>
        <w:tabs>
          <w:tab w:val="left" w:pos="196"/>
        </w:tabs>
        <w:ind w:left="463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b. përgjigja në mënyrë të papërshtatshme tejkalon shkallën e pohimit të fakteve që kontestohen;</w:t>
      </w:r>
    </w:p>
    <w:p w14:paraId="258FDECA" w14:textId="77777777" w:rsidR="00D732B9" w:rsidRPr="008D2E09" w:rsidRDefault="00E635F1" w:rsidP="00D732B9">
      <w:pPr>
        <w:pStyle w:val="ListParagraph"/>
        <w:tabs>
          <w:tab w:val="left" w:pos="196"/>
        </w:tabs>
        <w:ind w:left="463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c. Përgjigja nuk kufizohet vetëm në informacionin faktik ose përfshin përmbajtje që kanë të bëjnë me ndjekjen e një procedure penale; </w:t>
      </w:r>
    </w:p>
    <w:p w14:paraId="1B62ADC6" w14:textId="21799861" w:rsidR="00144216" w:rsidRPr="008D2E09" w:rsidRDefault="00E635F1" w:rsidP="00D732B9">
      <w:pPr>
        <w:pStyle w:val="ListParagraph"/>
        <w:tabs>
          <w:tab w:val="left" w:pos="196"/>
        </w:tabs>
        <w:ind w:left="463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lastRenderedPageBreak/>
        <w:t>Ofruesit e shërbi</w:t>
      </w:r>
      <w:r w:rsidR="0086774B"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meve të publikimeve elektronike</w:t>
      </w:r>
      <w:r w:rsidRPr="008D2E0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nuk kanë detyrim të publikojnë përgjigjen për lajmin/informacionin e kontestuar në lidhje me raportet e vërteta mbi sesionet e hapura të organeve parlamentare dhe organeve të tjera shtetërore.</w:t>
      </w:r>
    </w:p>
    <w:p w14:paraId="33B135DC" w14:textId="77777777" w:rsidR="00144216" w:rsidRPr="008D2E09" w:rsidRDefault="00D732B9">
      <w:pPr>
        <w:pStyle w:val="BodyA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se brenda afatit t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rcaktuar n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pik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 3, t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ëtij neni, kë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rkuesi nuk merr nj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rgjigje, prezumohet se OSHPE-ja ka refuzuar k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rkes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n. </w:t>
      </w:r>
    </w:p>
    <w:p w14:paraId="306C03DA" w14:textId="77777777" w:rsidR="00144216" w:rsidRPr="008D2E09" w:rsidRDefault="00144216">
      <w:pPr>
        <w:pStyle w:val="BodyA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3ADC8E40" w14:textId="77777777" w:rsidR="00144216" w:rsidRPr="008D2E09" w:rsidRDefault="00D732B9">
      <w:pPr>
        <w:pStyle w:val="BodyA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shilli i Ankesave, brenda 72 or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 nga paraqitja e nj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ankese p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refuzimin e s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 s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rgjigjes nga nj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OSHPE, shqyrton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çë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shtjen dhe, n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se e gjen t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ankes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 e b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, i k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rkon OSHPE–s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korrigjimin e fakteve dhe informacioneve, n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lidhje me personin e interesuar, n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nyr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ngjashme dhe koh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jt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me at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publikimit, objekt ankese, brenda 48 or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F62955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ve nga marrja e njoftimit:</w:t>
      </w:r>
    </w:p>
    <w:p w14:paraId="3A49EEBD" w14:textId="77777777" w:rsidR="00144216" w:rsidRPr="008D2E09" w:rsidRDefault="00144216">
      <w:pPr>
        <w:pStyle w:val="BodyA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4158990F" w14:textId="77777777" w:rsidR="00144216" w:rsidRPr="008D2E09" w:rsidRDefault="00F62955" w:rsidP="00D732B9">
      <w:pPr>
        <w:pStyle w:val="ListParagraph"/>
        <w:numPr>
          <w:ilvl w:val="0"/>
          <w:numId w:val="18"/>
        </w:numPr>
        <w:tabs>
          <w:tab w:val="num" w:pos="222"/>
          <w:tab w:val="left" w:pos="283"/>
        </w:tabs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Në fillim të procedurës së shqyrtimit të ankesës, Këshilli i Ankesave i kërkon OSHPE-së, të cilit i adresohet ankesa, dhënien e shpjegimeve në lidhje me këtë ankesë.</w:t>
      </w:r>
    </w:p>
    <w:p w14:paraId="7EF4AA77" w14:textId="77777777" w:rsidR="00144216" w:rsidRPr="008D2E09" w:rsidRDefault="00144216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0B3C8527" w14:textId="77777777" w:rsidR="00D732B9" w:rsidRPr="008D2E09" w:rsidRDefault="00F62955" w:rsidP="00D732B9">
      <w:pPr>
        <w:pStyle w:val="ListParagraph"/>
        <w:numPr>
          <w:ilvl w:val="0"/>
          <w:numId w:val="18"/>
        </w:numPr>
        <w:tabs>
          <w:tab w:val="num" w:pos="222"/>
          <w:tab w:val="left" w:pos="283"/>
        </w:tabs>
        <w:spacing w:after="0" w:line="240" w:lineRule="auto"/>
        <w:ind w:left="2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Këshilli i Ankesave i dërgon ankuesit dhe OSHPE-së përkatëse konkluzionet e arsyetuara për rastin.</w:t>
      </w:r>
    </w:p>
    <w:p w14:paraId="2BCCEEA1" w14:textId="77777777" w:rsidR="00D732B9" w:rsidRPr="008D2E09" w:rsidRDefault="00D732B9" w:rsidP="00D732B9">
      <w:pPr>
        <w:tabs>
          <w:tab w:val="num" w:pos="222"/>
          <w:tab w:val="left" w:pos="283"/>
        </w:tabs>
        <w:jc w:val="both"/>
        <w:rPr>
          <w:color w:val="000000" w:themeColor="text1"/>
        </w:rPr>
      </w:pPr>
    </w:p>
    <w:p w14:paraId="6FEB5893" w14:textId="77777777" w:rsidR="00144216" w:rsidRPr="008D2E09" w:rsidRDefault="00F62955" w:rsidP="00D732B9">
      <w:pPr>
        <w:pStyle w:val="ListParagraph"/>
        <w:numPr>
          <w:ilvl w:val="0"/>
          <w:numId w:val="18"/>
        </w:numPr>
        <w:tabs>
          <w:tab w:val="num" w:pos="222"/>
          <w:tab w:val="left" w:pos="283"/>
        </w:tabs>
        <w:spacing w:after="0" w:line="240" w:lineRule="auto"/>
        <w:ind w:left="2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Këshilli i Ankesave mund të refuzojë një ankesë kur: </w:t>
      </w:r>
    </w:p>
    <w:p w14:paraId="32B1E12F" w14:textId="77777777" w:rsidR="00144216" w:rsidRPr="008D2E09" w:rsidRDefault="00144216">
      <w:pPr>
        <w:pStyle w:val="ListParagraph"/>
        <w:spacing w:after="0" w:line="240" w:lineRule="auto"/>
        <w:ind w:left="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6D18A38F" w14:textId="77777777" w:rsidR="00144216" w:rsidRPr="008D2E09" w:rsidRDefault="00F62955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a)  vlerë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son se ajo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abuzive dhe e pabazuar, apo e 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keqbesim; </w:t>
      </w:r>
    </w:p>
    <w:p w14:paraId="65479CD5" w14:textId="77777777" w:rsidR="00144216" w:rsidRPr="008D2E09" w:rsidRDefault="00F62955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b)  e drejta e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rkuar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rgjigje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opinion personal i personit dhe ska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me rregullimin e ndonj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lajmi me karakter fakti apo informacioni; </w:t>
      </w:r>
    </w:p>
    <w:p w14:paraId="07588933" w14:textId="77777777" w:rsidR="00144216" w:rsidRPr="008D2E09" w:rsidRDefault="00F62955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c) e drejta e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rkuar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rgjigje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rmban parashtrimin e fakteve dhe informacioneve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rreme; </w:t>
      </w:r>
    </w:p>
    <w:p w14:paraId="6A9419A1" w14:textId="77777777" w:rsidR="00144216" w:rsidRPr="008D2E09" w:rsidRDefault="00F62955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)  e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drejta e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rkuar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rgjigje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rkuar parandalimin e veprimeve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pritshme apo q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’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ndodhur ende; </w:t>
      </w:r>
    </w:p>
    <w:p w14:paraId="4EA826DB" w14:textId="77777777" w:rsidR="00144216" w:rsidRPr="008D2E09" w:rsidRDefault="00F62955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d)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rmbushja e 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rgjigje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rfshin nj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nd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shkim, kap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rcen rregullat e mir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sjelljes, apo sjell d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nimin e ofruesit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rbimit mediatik 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proces gjyq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sor civil; </w:t>
      </w:r>
    </w:p>
    <w:p w14:paraId="23E77295" w14:textId="77777777" w:rsidR="00144216" w:rsidRPr="008D2E09" w:rsidRDefault="00F62955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dh) personi i d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mtuar nga informacioni i kund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rshtuar nuk ka interes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ligjsh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 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momentin e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rkes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ushtrimin e 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 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rgjigjes;</w:t>
      </w:r>
    </w:p>
    <w:p w14:paraId="01237B80" w14:textId="77777777" w:rsidR="00144216" w:rsidRPr="008D2E09" w:rsidRDefault="00F62955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e) publikimi i kund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rshtuar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rmban nj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nie apo deklarim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personit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prekur,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till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konsiderohet i barasvlersh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 me vet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rgjigjen e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rkuar ose kur personi ka dh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lqimin paraprak 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nyr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formale lidhur me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rmbajtjen e publikimit; </w:t>
      </w:r>
    </w:p>
    <w:p w14:paraId="494587E9" w14:textId="77777777" w:rsidR="00144216" w:rsidRPr="008D2E09" w:rsidRDefault="00F62955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) nj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korrigjim i barasvlersh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 i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nave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informacionit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kund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rshtuar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paraprakisht dhe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 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njoftuar personi i prekur; </w:t>
      </w:r>
    </w:p>
    <w:p w14:paraId="0B7BC825" w14:textId="77777777" w:rsidR="00144216" w:rsidRPr="008D2E09" w:rsidRDefault="00F62955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f) 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rmbajtja e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rgjigjes 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rkuar dhunon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drejtat e nj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pale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tret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6B9F1DC" w14:textId="77777777" w:rsidR="00144216" w:rsidRPr="008D2E09" w:rsidRDefault="00F62955">
      <w:pPr>
        <w:pStyle w:val="ListParagraph"/>
        <w:spacing w:after="0" w:line="240" w:lineRule="auto"/>
        <w:ind w:left="900" w:hanging="45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g) 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çështja objekt ankese lidhet me thëniet gjatë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veprimtarive parlamentare, zhvillimit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seancave gjyq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sore apo transmetimit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veprimtarive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 xml:space="preserve">subjekteve politike; </w:t>
      </w:r>
    </w:p>
    <w:p w14:paraId="46804429" w14:textId="77777777" w:rsidR="00144216" w:rsidRPr="008D2E09" w:rsidRDefault="00F62955">
      <w:pPr>
        <w:pStyle w:val="ListParagraph"/>
        <w:spacing w:after="0" w:line="240" w:lineRule="auto"/>
        <w:ind w:left="900" w:hanging="45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gj)  publikimi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rgjigje nuk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interes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publikut; </w:t>
      </w:r>
    </w:p>
    <w:p w14:paraId="41C3BE6C" w14:textId="77777777" w:rsidR="00144216" w:rsidRPr="008D2E09" w:rsidRDefault="00F62955">
      <w:pPr>
        <w:pStyle w:val="ListParagraph"/>
        <w:spacing w:after="0" w:line="240" w:lineRule="auto"/>
        <w:ind w:left="900" w:hanging="45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h)  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rkesa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paraqitur 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tejkalim të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afatit.”.</w:t>
      </w:r>
    </w:p>
    <w:p w14:paraId="0D6D13CC" w14:textId="77777777" w:rsidR="00144216" w:rsidRPr="008D2E09" w:rsidRDefault="00144216">
      <w:pPr>
        <w:pStyle w:val="BodyA"/>
        <w:spacing w:after="0" w:line="240" w:lineRule="auto"/>
        <w:ind w:left="900" w:hanging="450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2C9D356E" w14:textId="73C7B69E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1</w:t>
      </w:r>
      <w:r w:rsidR="007824F6"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261778E8" w14:textId="77777777" w:rsidR="00144216" w:rsidRPr="008D2E09" w:rsidRDefault="00144216">
      <w:pPr>
        <w:pStyle w:val="BodyA"/>
        <w:spacing w:after="0" w:line="240" w:lineRule="auto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6D861BBE" w14:textId="77777777" w:rsidR="00144216" w:rsidRPr="008D2E09" w:rsidRDefault="00F62955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nenin 132, 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to ndryshime:</w:t>
      </w:r>
    </w:p>
    <w:p w14:paraId="4CE34275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457954DA" w14:textId="77777777" w:rsidR="00144216" w:rsidRPr="008D2E09" w:rsidRDefault="00F62955">
      <w:pPr>
        <w:pStyle w:val="ListParagraph"/>
        <w:numPr>
          <w:ilvl w:val="0"/>
          <w:numId w:val="24"/>
        </w:numPr>
        <w:tabs>
          <w:tab w:val="num" w:pos="402"/>
          <w:tab w:val="left" w:pos="463"/>
        </w:tabs>
        <w:spacing w:after="0" w:line="240" w:lineRule="auto"/>
        <w:ind w:left="40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Në fjalinë e parë të pikës 1, pas fjalëve “... të këtij </w:t>
      </w: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ligji..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”, shtohen fjalët “... me përjashtim të neneve 33/1, 51/1 dhe 53/1 ...”.</w:t>
      </w:r>
    </w:p>
    <w:p w14:paraId="5AB8FA92" w14:textId="77777777" w:rsidR="00144216" w:rsidRPr="008D2E09" w:rsidRDefault="00144216">
      <w:pPr>
        <w:pStyle w:val="BodyA"/>
        <w:spacing w:after="0" w:line="240" w:lineRule="auto"/>
        <w:ind w:left="54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0571A8E8" w14:textId="77777777" w:rsidR="00144216" w:rsidRPr="008D2E09" w:rsidRDefault="00F62955">
      <w:pPr>
        <w:pStyle w:val="ListParagraph"/>
        <w:numPr>
          <w:ilvl w:val="0"/>
          <w:numId w:val="24"/>
        </w:numPr>
        <w:tabs>
          <w:tab w:val="num" w:pos="402"/>
          <w:tab w:val="left" w:pos="463"/>
        </w:tabs>
        <w:spacing w:after="0" w:line="240" w:lineRule="auto"/>
        <w:ind w:left="40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Në pikën 3 shtohet një paragraf, me këtë përmbajtje:</w:t>
      </w:r>
    </w:p>
    <w:p w14:paraId="7469750A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0CBBF9A5" w14:textId="77777777" w:rsidR="00144216" w:rsidRPr="008D2E09" w:rsidRDefault="00F62955">
      <w:pPr>
        <w:pStyle w:val="BodyA"/>
        <w:spacing w:after="0" w:line="240" w:lineRule="auto"/>
        <w:ind w:left="54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“P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shkelje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kryera nga ofruesit e sh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rbimeve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publikimeve elektronike, AMA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rkon nga Autoriteti i Komunikimit Elektronik dhe Postar (AKEP) marrjen e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tyre masave plot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suese: </w:t>
      </w:r>
    </w:p>
    <w:p w14:paraId="2264EFE8" w14:textId="77777777" w:rsidR="00144216" w:rsidRPr="008D2E09" w:rsidRDefault="00144216">
      <w:pPr>
        <w:pStyle w:val="BodyA"/>
        <w:spacing w:after="0" w:line="240" w:lineRule="auto"/>
        <w:ind w:left="54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15545D44" w14:textId="77777777" w:rsidR="00144216" w:rsidRPr="008D2E09" w:rsidRDefault="00F62955">
      <w:pPr>
        <w:pStyle w:val="ListParagraph"/>
        <w:numPr>
          <w:ilvl w:val="0"/>
          <w:numId w:val="27"/>
        </w:numPr>
        <w:tabs>
          <w:tab w:val="num" w:pos="762"/>
          <w:tab w:val="left" w:pos="823"/>
        </w:tabs>
        <w:spacing w:after="0" w:line="240" w:lineRule="auto"/>
        <w:ind w:left="76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Për OSHPE–të e regjistruara në AKEP:</w:t>
      </w:r>
    </w:p>
    <w:p w14:paraId="608AC634" w14:textId="77777777" w:rsidR="00144216" w:rsidRPr="008D2E09" w:rsidRDefault="00F62955">
      <w:pPr>
        <w:pStyle w:val="ListParagraph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E2A430" w14:textId="77777777" w:rsidR="00144216" w:rsidRPr="008D2E09" w:rsidRDefault="00F62955">
      <w:pPr>
        <w:pStyle w:val="ListParagraph"/>
        <w:spacing w:after="0" w:line="240" w:lineRule="auto"/>
        <w:ind w:left="12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a) Pezullim/bllokim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aksesit ne internet,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nj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afat 24 or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, 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se brenda nj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viti kalendarik ka kryer 3 (tre) kund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rvajtje administrative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parashikuara nga ky ligj;</w:t>
      </w:r>
    </w:p>
    <w:p w14:paraId="7FC1A378" w14:textId="77777777" w:rsidR="00144216" w:rsidRPr="008D2E09" w:rsidRDefault="00F62955">
      <w:pPr>
        <w:pStyle w:val="ListParagraph"/>
        <w:numPr>
          <w:ilvl w:val="0"/>
          <w:numId w:val="30"/>
        </w:numPr>
        <w:tabs>
          <w:tab w:val="num" w:pos="1122"/>
          <w:tab w:val="left" w:pos="1183"/>
        </w:tabs>
        <w:spacing w:after="0" w:line="240" w:lineRule="auto"/>
        <w:ind w:left="11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Pezullim/bllokim të aksesit në internet për një afat 7 (shtatë)-ditor, nëse brenda një viti kalendarik ka kryer jo më pak se katër kundërvajtje administrative;</w:t>
      </w:r>
    </w:p>
    <w:p w14:paraId="42A93139" w14:textId="77777777" w:rsidR="00144216" w:rsidRPr="008D2E09" w:rsidRDefault="00F62955">
      <w:pPr>
        <w:pStyle w:val="ListParagraph"/>
        <w:numPr>
          <w:ilvl w:val="0"/>
          <w:numId w:val="30"/>
        </w:numPr>
        <w:tabs>
          <w:tab w:val="num" w:pos="1122"/>
          <w:tab w:val="left" w:pos="1183"/>
        </w:tabs>
        <w:spacing w:after="0" w:line="240" w:lineRule="auto"/>
        <w:ind w:left="11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Pezullim/bllokim të aksesit në internet për një afat njëvjeçar, nëse brënda një viti kalendarik ka kryer jo më pak se 5 (pesë) kundërvajtje administrative të parashikuara nga ky ligj. </w:t>
      </w:r>
    </w:p>
    <w:p w14:paraId="6FD230A5" w14:textId="77777777" w:rsidR="00144216" w:rsidRPr="008D2E09" w:rsidRDefault="00144216">
      <w:pPr>
        <w:pStyle w:val="ListParagraph"/>
        <w:spacing w:after="0" w:line="240" w:lineRule="auto"/>
        <w:ind w:left="126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6DA11B15" w14:textId="77777777" w:rsidR="00144216" w:rsidRPr="008D2E09" w:rsidRDefault="00F62955">
      <w:pPr>
        <w:pStyle w:val="ListParagraph"/>
        <w:numPr>
          <w:ilvl w:val="0"/>
          <w:numId w:val="33"/>
        </w:numPr>
        <w:tabs>
          <w:tab w:val="num" w:pos="797"/>
          <w:tab w:val="left" w:pos="842"/>
        </w:tabs>
        <w:spacing w:after="0" w:line="240" w:lineRule="auto"/>
        <w:ind w:left="797" w:hanging="167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ofruesit e shërbimeve të publikimeve elektronike që nuk janë të regjistruara në AKEP:</w:t>
      </w:r>
    </w:p>
    <w:p w14:paraId="5898D942" w14:textId="77777777" w:rsidR="00144216" w:rsidRPr="008D2E09" w:rsidRDefault="00144216">
      <w:pPr>
        <w:pStyle w:val="ListParagraph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AD390B7" w14:textId="77777777" w:rsidR="00144216" w:rsidRPr="008D2E09" w:rsidRDefault="00F62955">
      <w:pPr>
        <w:pStyle w:val="ListParagraph"/>
        <w:numPr>
          <w:ilvl w:val="0"/>
          <w:numId w:val="36"/>
        </w:numPr>
        <w:tabs>
          <w:tab w:val="num" w:pos="1122"/>
          <w:tab w:val="left" w:pos="1183"/>
        </w:tabs>
        <w:spacing w:after="0" w:line="240" w:lineRule="auto"/>
        <w:ind w:left="11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Bllokimin e aksesit të shërbimit të publikimit elektronik ne territorin e Republikës së Shqipërisë, për një afat 24 oresh, nëse nuk marrin në shqyrtim ankesat e përcjella prej Këshillit të Ankesave, më shumë se tre herë gjatë një viti kalendarik;</w:t>
      </w:r>
    </w:p>
    <w:p w14:paraId="2163B139" w14:textId="77777777" w:rsidR="00144216" w:rsidRPr="008D2E09" w:rsidRDefault="00F62955">
      <w:pPr>
        <w:pStyle w:val="ListParagraph"/>
        <w:numPr>
          <w:ilvl w:val="0"/>
          <w:numId w:val="36"/>
        </w:numPr>
        <w:tabs>
          <w:tab w:val="num" w:pos="1122"/>
          <w:tab w:val="left" w:pos="1183"/>
        </w:tabs>
        <w:spacing w:after="0" w:line="240" w:lineRule="auto"/>
        <w:ind w:left="11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Bllokimin përfundimtar/mbylljen e aksesit të shërbimit të publikimit elektronik në territorin e Republikës së Shqipërisë nëse nuk marrin në shqyrtim ankesat e përcjella prej Këshillit të Ankesave, më shumë se katër herë gjatë një viti kalendarik.”.</w:t>
      </w:r>
    </w:p>
    <w:p w14:paraId="08928B30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8F25BBE" w14:textId="08430A63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1</w:t>
      </w:r>
      <w:r w:rsidR="007824F6"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14:paraId="04B687C8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6983AB97" w14:textId="77777777" w:rsidR="00144216" w:rsidRPr="008D2E09" w:rsidRDefault="00F62955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Pas nenit 132 shtohet neni 132/1, me kë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rmbajtje:</w:t>
      </w:r>
    </w:p>
    <w:p w14:paraId="7B5AB8F0" w14:textId="77777777" w:rsidR="00144216" w:rsidRPr="008D2E09" w:rsidRDefault="00144216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6275BD68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“Neni 132/1</w:t>
      </w:r>
    </w:p>
    <w:p w14:paraId="59F0201D" w14:textId="77777777" w:rsidR="00144216" w:rsidRPr="008D2E09" w:rsidRDefault="00F62955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Masat p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 shkeljet nga OSHPE-t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ë</w:t>
      </w:r>
    </w:p>
    <w:p w14:paraId="6C0CD080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42A7A1C8" w14:textId="77777777" w:rsidR="00144216" w:rsidRPr="008D2E09" w:rsidRDefault="00F62955">
      <w:pPr>
        <w:pStyle w:val="ListParagraph"/>
        <w:numPr>
          <w:ilvl w:val="0"/>
          <w:numId w:val="39"/>
        </w:numPr>
        <w:tabs>
          <w:tab w:val="num" w:pos="222"/>
          <w:tab w:val="left" w:pos="283"/>
        </w:tabs>
        <w:spacing w:after="0" w:line="240" w:lineRule="auto"/>
        <w:ind w:left="2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Në rastet e shkeljes së detyrimeve ligjore, sipas neneve 33/1, 51/1 dhe 53/1, të këtij ligji, Këshilli i Ankesave vendos gjobë dhe detyrimin e OSHPE të publikoj formulën e ndjesës sipas vendimit përkatës të shkeljes së konstatuar.</w:t>
      </w:r>
    </w:p>
    <w:p w14:paraId="33F6430F" w14:textId="77777777" w:rsidR="00144216" w:rsidRPr="008D2E09" w:rsidRDefault="00144216">
      <w:pPr>
        <w:pStyle w:val="BodyA"/>
        <w:spacing w:after="0" w:line="240" w:lineRule="auto"/>
        <w:ind w:left="360" w:hanging="360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09776248" w14:textId="77777777" w:rsidR="00144216" w:rsidRPr="008D2E09" w:rsidRDefault="00F62955">
      <w:pPr>
        <w:pStyle w:val="ListParagraph"/>
        <w:numPr>
          <w:ilvl w:val="0"/>
          <w:numId w:val="39"/>
        </w:numPr>
        <w:tabs>
          <w:tab w:val="num" w:pos="222"/>
          <w:tab w:val="left" w:pos="283"/>
        </w:tabs>
        <w:spacing w:after="0" w:line="240" w:lineRule="auto"/>
        <w:ind w:left="222" w:hanging="222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Kundër vendimit të Këshillit të Ankesave mund të bëhet ankim sipas përcaktimit të pikës 4, të nenit 132, të këtij ligji. Ankimi nuk pezullon ekzekutimin e vendimit të Këshillit të Ankesave.”.</w:t>
      </w:r>
    </w:p>
    <w:p w14:paraId="440210BD" w14:textId="77777777" w:rsidR="00144216" w:rsidRPr="008D2E09" w:rsidRDefault="00144216">
      <w:pPr>
        <w:pStyle w:val="ListParagraph"/>
        <w:spacing w:after="0" w:line="240" w:lineRule="auto"/>
        <w:ind w:left="360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1E48FF6C" w14:textId="79D2D2BB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1</w:t>
      </w:r>
      <w:r w:rsidR="007824F6"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17BA720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2FC76F1C" w14:textId="77777777" w:rsidR="00144216" w:rsidRPr="008D2E09" w:rsidRDefault="00F62955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nenin 133 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hen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to ndryshime:</w:t>
      </w:r>
    </w:p>
    <w:p w14:paraId="10FE6203" w14:textId="77777777" w:rsidR="00144216" w:rsidRPr="008D2E09" w:rsidRDefault="00144216">
      <w:pPr>
        <w:pStyle w:val="BodyA"/>
        <w:spacing w:after="0" w:line="240" w:lineRule="auto"/>
        <w:jc w:val="center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0A02C298" w14:textId="77777777" w:rsidR="00144216" w:rsidRPr="008D2E09" w:rsidRDefault="00F62955" w:rsidP="006F52FC">
      <w:pPr>
        <w:pStyle w:val="BodyA"/>
        <w:spacing w:after="0" w:line="240" w:lineRule="auto"/>
        <w:ind w:left="540" w:hanging="360"/>
        <w:jc w:val="both"/>
        <w:outlineLvl w:val="0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1. Pas pik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ës 8 shtohet një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paragraf me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rmbajtje:</w:t>
      </w:r>
    </w:p>
    <w:p w14:paraId="26EFE8DC" w14:textId="77777777" w:rsidR="00144216" w:rsidRPr="008D2E09" w:rsidRDefault="00144216">
      <w:pPr>
        <w:pStyle w:val="BodyA"/>
        <w:spacing w:after="0" w:line="240" w:lineRule="auto"/>
        <w:ind w:left="540"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5CC4F6C5" w14:textId="77777777" w:rsidR="00144216" w:rsidRPr="008D2E09" w:rsidRDefault="00F62955">
      <w:pPr>
        <w:pStyle w:val="BodyA"/>
        <w:spacing w:after="0" w:line="240" w:lineRule="auto"/>
        <w:ind w:left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“Shkeljet e m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poshtme,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kryera nga OSHPE-t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, kur nuk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ëjnë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vep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 penale jan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kund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rvajtje administrative dhe d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nohen:</w:t>
      </w:r>
    </w:p>
    <w:p w14:paraId="0B3BBBE9" w14:textId="77777777" w:rsidR="00144216" w:rsidRPr="008D2E09" w:rsidRDefault="00144216">
      <w:pPr>
        <w:pStyle w:val="BodyA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0DA4930B" w14:textId="610671B6" w:rsidR="00144216" w:rsidRPr="008D2E09" w:rsidRDefault="00F62955">
      <w:pPr>
        <w:pStyle w:val="ListParagraph"/>
        <w:spacing w:after="0" w:line="240" w:lineRule="auto"/>
        <w:ind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gjob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nga </w:t>
      </w:r>
      <w:r w:rsidR="0086774B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5594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000 (</w:t>
      </w:r>
      <w:r w:rsidR="001F5594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125848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86774B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qind</w:t>
      </w:r>
      <w:r w:rsidR="001F5594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774B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mij</w:t>
      </w:r>
      <w:r w:rsid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) lek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deri 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="0086774B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5594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000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000 (</w:t>
      </w:r>
      <w:r w:rsidR="0086774B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8D2E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F5594"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milion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) lek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kur nuk respekton detyrimet e nenit 33/1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ëtij ligji;</w:t>
      </w:r>
    </w:p>
    <w:p w14:paraId="7DA9C5B7" w14:textId="77777777" w:rsidR="00144216" w:rsidRPr="008D2E09" w:rsidRDefault="00F62955">
      <w:pPr>
        <w:pStyle w:val="ListParagraph"/>
        <w:spacing w:after="0" w:line="240" w:lineRule="auto"/>
        <w:ind w:hanging="36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gramStart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</w:t>
      </w:r>
      <w:proofErr w:type="gramEnd"/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gjob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mas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ën </w:t>
      </w:r>
      <w:r w:rsidR="001F5594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800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000 (</w:t>
      </w:r>
      <w:r w:rsidR="001F5594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tet</w:t>
      </w:r>
      <w:r w:rsidR="00125848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="001F5594"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qind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mijë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) lek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kur nuk respekton vendimin e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shillit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Ankesave apo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 e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rgjigjes, sipas nenit 53/1 t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ëtij ligji.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7512EA93" w14:textId="77777777" w:rsidR="00144216" w:rsidRPr="008D2E09" w:rsidRDefault="00144216">
      <w:pPr>
        <w:pStyle w:val="ListParagraph"/>
        <w:spacing w:after="0" w:line="240" w:lineRule="auto"/>
        <w:ind w:left="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1BDF539" w14:textId="77777777" w:rsidR="00144216" w:rsidRPr="008D2E09" w:rsidRDefault="00F62955" w:rsidP="006F52FC">
      <w:pPr>
        <w:pStyle w:val="BodyA"/>
        <w:spacing w:after="0" w:line="240" w:lineRule="auto"/>
        <w:ind w:left="540" w:hanging="36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ë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pik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n 10, p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rpara fjal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 “... inspektor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...”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shtohet 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“... K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shilli i Ankesave ...”</w:t>
      </w:r>
    </w:p>
    <w:p w14:paraId="6A0B23CD" w14:textId="77777777" w:rsidR="008D2E09" w:rsidRPr="008D2E09" w:rsidRDefault="008D2E09" w:rsidP="006F52FC">
      <w:pPr>
        <w:pStyle w:val="BodyA"/>
        <w:spacing w:after="0" w:line="240" w:lineRule="auto"/>
        <w:ind w:left="540" w:hanging="360"/>
        <w:jc w:val="both"/>
        <w:outlineLvl w:val="0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31B5871D" w14:textId="3F40E85B" w:rsidR="008D2E09" w:rsidRPr="008D2E09" w:rsidRDefault="008D2E09" w:rsidP="008D2E09">
      <w:pPr>
        <w:pStyle w:val="BodyA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1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B0B8B73" w14:textId="77777777" w:rsidR="008D2E09" w:rsidRPr="008D2E09" w:rsidRDefault="008D2E09" w:rsidP="008D2E09">
      <w:pPr>
        <w:pStyle w:val="BodyA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1EB371" w14:textId="79E78576" w:rsidR="008D2E09" w:rsidRPr="008D2E09" w:rsidRDefault="008D2E09" w:rsidP="008D2E09">
      <w:pPr>
        <w:pStyle w:val="BodyA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>Ky ligj hyn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fuqi 15 dit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 botimit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D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“Fletoren zyrtare” </w:t>
      </w:r>
    </w:p>
    <w:bookmarkEnd w:id="0"/>
    <w:p w14:paraId="64F1A2C7" w14:textId="77777777" w:rsidR="008D2E09" w:rsidRPr="008D2E09" w:rsidRDefault="008D2E09" w:rsidP="008D2E09">
      <w:pPr>
        <w:pStyle w:val="BodyA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91043" w14:textId="77777777" w:rsidR="008D2E09" w:rsidRPr="008D2E09" w:rsidRDefault="008D2E09" w:rsidP="008D2E09">
      <w:pPr>
        <w:pStyle w:val="BodyA"/>
        <w:spacing w:after="0" w:line="240" w:lineRule="auto"/>
        <w:jc w:val="both"/>
        <w:outlineLvl w:val="0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1F75743C" w14:textId="77777777" w:rsidR="00144216" w:rsidRPr="008D2E09" w:rsidRDefault="00144216">
      <w:pPr>
        <w:pStyle w:val="ListParagraph"/>
        <w:spacing w:after="0" w:line="240" w:lineRule="auto"/>
        <w:ind w:left="0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7F8E441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KRYETARI</w:t>
      </w:r>
    </w:p>
    <w:p w14:paraId="2259963D" w14:textId="77777777" w:rsidR="00144216" w:rsidRPr="008D2E09" w:rsidRDefault="00144216">
      <w:pPr>
        <w:pStyle w:val="BodyA"/>
        <w:spacing w:after="0" w:line="240" w:lineRule="auto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</w:p>
    <w:p w14:paraId="61E5691E" w14:textId="77777777" w:rsidR="00144216" w:rsidRPr="008D2E09" w:rsidRDefault="00F62955" w:rsidP="006F52FC">
      <w:pPr>
        <w:pStyle w:val="BodyA"/>
        <w:spacing w:after="0" w:line="240" w:lineRule="auto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sz w:val="24"/>
          <w:szCs w:val="24"/>
        </w:rPr>
      </w:pPr>
      <w:r w:rsidRPr="008D2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GRAMOZ RUÇI</w:t>
      </w:r>
    </w:p>
    <w:p w14:paraId="38FE7E43" w14:textId="77777777" w:rsidR="00144216" w:rsidRPr="008D2E09" w:rsidRDefault="00144216">
      <w:pPr>
        <w:pStyle w:val="Body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4216" w:rsidRPr="008D2E09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46089" w14:textId="77777777" w:rsidR="00157839" w:rsidRDefault="00157839">
      <w:r>
        <w:separator/>
      </w:r>
    </w:p>
  </w:endnote>
  <w:endnote w:type="continuationSeparator" w:id="0">
    <w:p w14:paraId="676855F4" w14:textId="77777777" w:rsidR="00157839" w:rsidRDefault="0015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2638" w14:textId="77777777" w:rsidR="0086774B" w:rsidRDefault="0086774B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5CAD1" w14:textId="77777777" w:rsidR="00157839" w:rsidRDefault="00157839">
      <w:r>
        <w:separator/>
      </w:r>
    </w:p>
  </w:footnote>
  <w:footnote w:type="continuationSeparator" w:id="0">
    <w:p w14:paraId="3567C74B" w14:textId="77777777" w:rsidR="00157839" w:rsidRDefault="001578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FC3C2" w14:textId="77777777" w:rsidR="0086774B" w:rsidRDefault="0086774B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726C"/>
    <w:multiLevelType w:val="multilevel"/>
    <w:tmpl w:val="B69619A8"/>
    <w:styleLink w:val="List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1">
    <w:nsid w:val="0428195C"/>
    <w:multiLevelType w:val="multilevel"/>
    <w:tmpl w:val="3306D6B6"/>
    <w:lvl w:ilvl="0">
      <w:start w:val="1"/>
      <w:numFmt w:val="lowerLetter"/>
      <w:lvlText w:val="%1)"/>
      <w:lvlJc w:val="left"/>
      <w:pPr>
        <w:tabs>
          <w:tab w:val="num" w:pos="1183"/>
        </w:tabs>
        <w:ind w:left="11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2">
    <w:nsid w:val="08253224"/>
    <w:multiLevelType w:val="multilevel"/>
    <w:tmpl w:val="A8A420C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>
    <w:nsid w:val="0A5919D8"/>
    <w:multiLevelType w:val="multilevel"/>
    <w:tmpl w:val="38604D2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">
    <w:nsid w:val="0D79186A"/>
    <w:multiLevelType w:val="multilevel"/>
    <w:tmpl w:val="A288A540"/>
    <w:styleLink w:val="List8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5">
    <w:nsid w:val="10640174"/>
    <w:multiLevelType w:val="multilevel"/>
    <w:tmpl w:val="B798C6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">
    <w:nsid w:val="125877E7"/>
    <w:multiLevelType w:val="multilevel"/>
    <w:tmpl w:val="5A6E9F72"/>
    <w:styleLink w:val="List21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7">
    <w:nsid w:val="12E92FF9"/>
    <w:multiLevelType w:val="multilevel"/>
    <w:tmpl w:val="37F0593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>
    <w:nsid w:val="186B693D"/>
    <w:multiLevelType w:val="multilevel"/>
    <w:tmpl w:val="43207A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9">
    <w:nsid w:val="1995159D"/>
    <w:multiLevelType w:val="multilevel"/>
    <w:tmpl w:val="A7F856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10">
    <w:nsid w:val="22EB4D81"/>
    <w:multiLevelType w:val="multilevel"/>
    <w:tmpl w:val="277C07EA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11">
    <w:nsid w:val="230367DE"/>
    <w:multiLevelType w:val="multilevel"/>
    <w:tmpl w:val="005E8E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12">
    <w:nsid w:val="258478D7"/>
    <w:multiLevelType w:val="multilevel"/>
    <w:tmpl w:val="56F8F14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3">
    <w:nsid w:val="268E4087"/>
    <w:multiLevelType w:val="multilevel"/>
    <w:tmpl w:val="93A0F24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14">
    <w:nsid w:val="29CF1C9B"/>
    <w:multiLevelType w:val="multilevel"/>
    <w:tmpl w:val="42844110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15">
    <w:nsid w:val="2AB22128"/>
    <w:multiLevelType w:val="multilevel"/>
    <w:tmpl w:val="70029580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16">
    <w:nsid w:val="2DA13DDE"/>
    <w:multiLevelType w:val="multilevel"/>
    <w:tmpl w:val="3CB0AD7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7">
    <w:nsid w:val="2EE9581A"/>
    <w:multiLevelType w:val="multilevel"/>
    <w:tmpl w:val="44AE4D46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8">
    <w:nsid w:val="2F69160A"/>
    <w:multiLevelType w:val="multilevel"/>
    <w:tmpl w:val="8076B29C"/>
    <w:styleLink w:val="List10"/>
    <w:lvl w:ilvl="0">
      <w:start w:val="2"/>
      <w:numFmt w:val="decimal"/>
      <w:lvlText w:val="%1."/>
      <w:lvlJc w:val="left"/>
      <w:pPr>
        <w:tabs>
          <w:tab w:val="num" w:pos="842"/>
        </w:tabs>
        <w:ind w:left="842" w:hanging="212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19">
    <w:nsid w:val="3426656E"/>
    <w:multiLevelType w:val="multilevel"/>
    <w:tmpl w:val="D9BA738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>
    <w:nsid w:val="39274FEC"/>
    <w:multiLevelType w:val="multilevel"/>
    <w:tmpl w:val="B602082A"/>
    <w:lvl w:ilvl="0">
      <w:start w:val="1"/>
      <w:numFmt w:val="decimal"/>
      <w:lvlText w:val="%1."/>
      <w:lvlJc w:val="left"/>
      <w:pPr>
        <w:tabs>
          <w:tab w:val="num" w:pos="842"/>
        </w:tabs>
        <w:ind w:left="842" w:hanging="212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21">
    <w:nsid w:val="39970ECF"/>
    <w:multiLevelType w:val="multilevel"/>
    <w:tmpl w:val="AC56F010"/>
    <w:styleLink w:val="List6"/>
    <w:lvl w:ilvl="0">
      <w:start w:val="9"/>
      <w:numFmt w:val="decimal"/>
      <w:lvlText w:val="%1."/>
      <w:lvlJc w:val="left"/>
      <w:pPr>
        <w:tabs>
          <w:tab w:val="num" w:pos="283"/>
        </w:tabs>
        <w:ind w:left="2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22">
    <w:nsid w:val="39F2369B"/>
    <w:multiLevelType w:val="multilevel"/>
    <w:tmpl w:val="2B5CD3A0"/>
    <w:styleLink w:val="List41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872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569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729" w:hanging="403"/>
      </w:pPr>
      <w:rPr>
        <w:position w:val="0"/>
        <w:sz w:val="28"/>
        <w:szCs w:val="28"/>
      </w:rPr>
    </w:lvl>
  </w:abstractNum>
  <w:abstractNum w:abstractNumId="23">
    <w:nsid w:val="46346F26"/>
    <w:multiLevelType w:val="multilevel"/>
    <w:tmpl w:val="A542630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4">
    <w:nsid w:val="47C5075C"/>
    <w:multiLevelType w:val="multilevel"/>
    <w:tmpl w:val="2494B38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25">
    <w:nsid w:val="497A0CAD"/>
    <w:multiLevelType w:val="multilevel"/>
    <w:tmpl w:val="091E462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6">
    <w:nsid w:val="4A2F2FCF"/>
    <w:multiLevelType w:val="multilevel"/>
    <w:tmpl w:val="B748FA88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50"/>
        </w:tabs>
        <w:ind w:left="175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447"/>
        </w:tabs>
        <w:ind w:left="244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190"/>
        </w:tabs>
        <w:ind w:left="319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10"/>
        </w:tabs>
        <w:ind w:left="391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607"/>
        </w:tabs>
        <w:ind w:left="460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350"/>
        </w:tabs>
        <w:ind w:left="535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607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767"/>
        </w:tabs>
        <w:ind w:left="6767" w:hanging="403"/>
      </w:pPr>
      <w:rPr>
        <w:position w:val="0"/>
        <w:sz w:val="28"/>
        <w:szCs w:val="28"/>
      </w:rPr>
    </w:lvl>
  </w:abstractNum>
  <w:abstractNum w:abstractNumId="27">
    <w:nsid w:val="4BC04FD2"/>
    <w:multiLevelType w:val="multilevel"/>
    <w:tmpl w:val="F2FAE5A4"/>
    <w:styleLink w:val="List7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28">
    <w:nsid w:val="503536EC"/>
    <w:multiLevelType w:val="multilevel"/>
    <w:tmpl w:val="6592FB9C"/>
    <w:styleLink w:val="List51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29">
    <w:nsid w:val="50982014"/>
    <w:multiLevelType w:val="multilevel"/>
    <w:tmpl w:val="CF72F72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0">
    <w:nsid w:val="50E5222D"/>
    <w:multiLevelType w:val="multilevel"/>
    <w:tmpl w:val="967694D6"/>
    <w:lvl w:ilvl="0">
      <w:start w:val="1"/>
      <w:numFmt w:val="lowerLetter"/>
      <w:lvlText w:val="%1)"/>
      <w:lvlJc w:val="left"/>
      <w:pPr>
        <w:tabs>
          <w:tab w:val="num" w:pos="1183"/>
        </w:tabs>
        <w:ind w:left="11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31">
    <w:nsid w:val="5A3576CA"/>
    <w:multiLevelType w:val="multilevel"/>
    <w:tmpl w:val="F1BC731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32">
    <w:nsid w:val="609C182B"/>
    <w:multiLevelType w:val="multilevel"/>
    <w:tmpl w:val="B54EF01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3">
    <w:nsid w:val="62D12CCD"/>
    <w:multiLevelType w:val="multilevel"/>
    <w:tmpl w:val="BEBCCEFC"/>
    <w:styleLink w:val="List11"/>
    <w:lvl w:ilvl="0">
      <w:start w:val="1"/>
      <w:numFmt w:val="lowerLetter"/>
      <w:lvlText w:val="%1)"/>
      <w:lvlJc w:val="left"/>
      <w:pPr>
        <w:tabs>
          <w:tab w:val="num" w:pos="1183"/>
        </w:tabs>
        <w:ind w:left="11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34">
    <w:nsid w:val="681F477F"/>
    <w:multiLevelType w:val="multilevel"/>
    <w:tmpl w:val="0ADCEA52"/>
    <w:styleLink w:val="List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35">
    <w:nsid w:val="6ED535FF"/>
    <w:multiLevelType w:val="hybridMultilevel"/>
    <w:tmpl w:val="C11833A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A2D7D"/>
    <w:multiLevelType w:val="multilevel"/>
    <w:tmpl w:val="C4B04BFC"/>
    <w:styleLink w:val="List0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50"/>
        </w:tabs>
        <w:ind w:left="175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447"/>
        </w:tabs>
        <w:ind w:left="244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190"/>
        </w:tabs>
        <w:ind w:left="319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10"/>
        </w:tabs>
        <w:ind w:left="391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607"/>
        </w:tabs>
        <w:ind w:left="460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350"/>
        </w:tabs>
        <w:ind w:left="535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607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767"/>
        </w:tabs>
        <w:ind w:left="6767" w:hanging="403"/>
      </w:pPr>
      <w:rPr>
        <w:position w:val="0"/>
        <w:sz w:val="28"/>
        <w:szCs w:val="28"/>
      </w:rPr>
    </w:lvl>
  </w:abstractNum>
  <w:abstractNum w:abstractNumId="37">
    <w:nsid w:val="768F2406"/>
    <w:multiLevelType w:val="multilevel"/>
    <w:tmpl w:val="453A1F76"/>
    <w:styleLink w:val="List9"/>
    <w:lvl w:ilvl="0">
      <w:start w:val="2"/>
      <w:numFmt w:val="lowerLetter"/>
      <w:lvlText w:val="%1)"/>
      <w:lvlJc w:val="left"/>
      <w:pPr>
        <w:tabs>
          <w:tab w:val="num" w:pos="1183"/>
        </w:tabs>
        <w:ind w:left="118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abstractNum w:abstractNumId="38">
    <w:nsid w:val="7B11068C"/>
    <w:multiLevelType w:val="multilevel"/>
    <w:tmpl w:val="933AB17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9">
    <w:nsid w:val="7E170494"/>
    <w:multiLevelType w:val="multilevel"/>
    <w:tmpl w:val="A9665420"/>
    <w:styleLink w:val="List1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283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position w:val="0"/>
        <w:sz w:val="28"/>
        <w:szCs w:val="28"/>
      </w:rPr>
    </w:lvl>
  </w:abstractNum>
  <w:num w:numId="1">
    <w:abstractNumId w:val="26"/>
  </w:num>
  <w:num w:numId="2">
    <w:abstractNumId w:val="38"/>
  </w:num>
  <w:num w:numId="3">
    <w:abstractNumId w:val="36"/>
  </w:num>
  <w:num w:numId="4">
    <w:abstractNumId w:val="15"/>
  </w:num>
  <w:num w:numId="5">
    <w:abstractNumId w:val="32"/>
  </w:num>
  <w:num w:numId="6">
    <w:abstractNumId w:val="39"/>
  </w:num>
  <w:num w:numId="7">
    <w:abstractNumId w:val="31"/>
  </w:num>
  <w:num w:numId="8">
    <w:abstractNumId w:val="16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4"/>
  </w:num>
  <w:num w:numId="14">
    <w:abstractNumId w:val="25"/>
  </w:num>
  <w:num w:numId="15">
    <w:abstractNumId w:val="22"/>
  </w:num>
  <w:num w:numId="16">
    <w:abstractNumId w:val="9"/>
  </w:num>
  <w:num w:numId="17">
    <w:abstractNumId w:val="2"/>
  </w:num>
  <w:num w:numId="18">
    <w:abstractNumId w:val="28"/>
  </w:num>
  <w:num w:numId="19">
    <w:abstractNumId w:val="8"/>
  </w:num>
  <w:num w:numId="20">
    <w:abstractNumId w:val="3"/>
  </w:num>
  <w:num w:numId="21">
    <w:abstractNumId w:val="21"/>
  </w:num>
  <w:num w:numId="22">
    <w:abstractNumId w:val="10"/>
  </w:num>
  <w:num w:numId="23">
    <w:abstractNumId w:val="5"/>
  </w:num>
  <w:num w:numId="24">
    <w:abstractNumId w:val="27"/>
  </w:num>
  <w:num w:numId="25">
    <w:abstractNumId w:val="14"/>
  </w:num>
  <w:num w:numId="26">
    <w:abstractNumId w:val="19"/>
  </w:num>
  <w:num w:numId="27">
    <w:abstractNumId w:val="4"/>
  </w:num>
  <w:num w:numId="28">
    <w:abstractNumId w:val="1"/>
  </w:num>
  <w:num w:numId="29">
    <w:abstractNumId w:val="29"/>
  </w:num>
  <w:num w:numId="30">
    <w:abstractNumId w:val="37"/>
  </w:num>
  <w:num w:numId="31">
    <w:abstractNumId w:val="20"/>
  </w:num>
  <w:num w:numId="32">
    <w:abstractNumId w:val="23"/>
  </w:num>
  <w:num w:numId="33">
    <w:abstractNumId w:val="18"/>
  </w:num>
  <w:num w:numId="34">
    <w:abstractNumId w:val="30"/>
  </w:num>
  <w:num w:numId="35">
    <w:abstractNumId w:val="17"/>
  </w:num>
  <w:num w:numId="36">
    <w:abstractNumId w:val="33"/>
  </w:num>
  <w:num w:numId="37">
    <w:abstractNumId w:val="11"/>
  </w:num>
  <w:num w:numId="38">
    <w:abstractNumId w:val="7"/>
  </w:num>
  <w:num w:numId="39">
    <w:abstractNumId w:val="3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16"/>
    <w:rsid w:val="00125848"/>
    <w:rsid w:val="00144216"/>
    <w:rsid w:val="00157839"/>
    <w:rsid w:val="001D116C"/>
    <w:rsid w:val="001F5594"/>
    <w:rsid w:val="002713F6"/>
    <w:rsid w:val="00334565"/>
    <w:rsid w:val="00545FA3"/>
    <w:rsid w:val="00615074"/>
    <w:rsid w:val="006F52FC"/>
    <w:rsid w:val="007824F6"/>
    <w:rsid w:val="0086774B"/>
    <w:rsid w:val="008D2E09"/>
    <w:rsid w:val="00AF221E"/>
    <w:rsid w:val="00D67659"/>
    <w:rsid w:val="00D732B9"/>
    <w:rsid w:val="00E635F1"/>
    <w:rsid w:val="00F6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DE77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customStyle="1" w:styleId="BodyA">
    <w:name w:val="Body A"/>
    <w:pPr>
      <w:spacing w:after="160" w:line="259" w:lineRule="auto"/>
    </w:pPr>
    <w:rPr>
      <w:rFonts w:ascii="Trebuchet MS" w:hAnsi="Arial Unicode MS" w:cs="Arial Unicode MS"/>
      <w:color w:val="000000"/>
      <w:sz w:val="22"/>
      <w:szCs w:val="22"/>
      <w:u w:color="000000"/>
      <w:lang w:val="pt-PT"/>
    </w:rPr>
  </w:style>
  <w:style w:type="paragraph" w:styleId="ListParagraph">
    <w:name w:val="List Paragraph"/>
    <w:pPr>
      <w:spacing w:after="160" w:line="259" w:lineRule="auto"/>
      <w:ind w:left="720"/>
    </w:pPr>
    <w:rPr>
      <w:rFonts w:ascii="Trebuchet MS" w:hAnsi="Arial Unicode MS" w:cs="Arial Unicode MS"/>
      <w:color w:val="000000"/>
      <w:sz w:val="22"/>
      <w:szCs w:val="22"/>
      <w:u w:color="000000"/>
      <w:lang w:val="pt-PT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paragraph" w:customStyle="1" w:styleId="Body">
    <w:name w:val="Body"/>
    <w:rPr>
      <w:rFonts w:eastAsia="Times New Roman"/>
      <w:color w:val="000000"/>
      <w:u w:color="000000"/>
    </w:rPr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18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1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24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27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3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33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36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39"/>
      </w:numPr>
    </w:pPr>
  </w:style>
  <w:style w:type="numbering" w:customStyle="1" w:styleId="ImportedStyle13">
    <w:name w:val="Imported Style 13"/>
  </w:style>
  <w:style w:type="character" w:styleId="CommentReference">
    <w:name w:val="annotation reference"/>
    <w:basedOn w:val="DefaultParagraphFont"/>
    <w:uiPriority w:val="99"/>
    <w:semiHidden/>
    <w:unhideWhenUsed/>
    <w:rsid w:val="00E63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5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sq-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5F1"/>
    <w:rPr>
      <w:rFonts w:asciiTheme="minorHAnsi" w:eastAsiaTheme="minorHAnsi" w:hAnsiTheme="minorHAnsi" w:cstheme="minorBidi"/>
      <w:bdr w:val="none" w:sz="0" w:space="0" w:color="auto"/>
      <w:lang w:val="sq-A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5F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F1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2005</Words>
  <Characters>11433</Characters>
  <Application>Microsoft Macintosh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2018-12-05T13:17:00Z</cp:lastPrinted>
  <dcterms:created xsi:type="dcterms:W3CDTF">2018-12-07T11:05:00Z</dcterms:created>
  <dcterms:modified xsi:type="dcterms:W3CDTF">2018-12-07T11:05:00Z</dcterms:modified>
</cp:coreProperties>
</file>